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C4" w:rsidRDefault="000C31C4" w:rsidP="004B000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C31C4" w:rsidRDefault="000C31C4" w:rsidP="004B0009">
      <w:pPr>
        <w:jc w:val="center"/>
        <w:rPr>
          <w:b/>
          <w:sz w:val="28"/>
          <w:szCs w:val="28"/>
        </w:rPr>
      </w:pPr>
      <w:r w:rsidRPr="00044A89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ЕЙСКОГО ГОРОДСКОГО ПОСЕЛЕНИЯ</w:t>
      </w:r>
    </w:p>
    <w:p w:rsidR="000C31C4" w:rsidRPr="00044A89" w:rsidRDefault="000C31C4" w:rsidP="004B00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</w:p>
    <w:p w:rsidR="000C31C4" w:rsidRDefault="000C31C4" w:rsidP="004B0009">
      <w:pPr>
        <w:jc w:val="center"/>
        <w:rPr>
          <w:b/>
          <w:sz w:val="20"/>
          <w:szCs w:val="20"/>
        </w:rPr>
      </w:pPr>
    </w:p>
    <w:p w:rsidR="000C31C4" w:rsidRPr="002B45E6" w:rsidRDefault="000C31C4" w:rsidP="004B0009">
      <w:pPr>
        <w:jc w:val="center"/>
        <w:rPr>
          <w:b/>
          <w:sz w:val="20"/>
          <w:szCs w:val="20"/>
        </w:rPr>
      </w:pPr>
    </w:p>
    <w:p w:rsidR="000C31C4" w:rsidRPr="00044A89" w:rsidRDefault="000C31C4" w:rsidP="004B0009">
      <w:pPr>
        <w:jc w:val="center"/>
        <w:rPr>
          <w:b/>
          <w:sz w:val="32"/>
          <w:szCs w:val="32"/>
        </w:rPr>
      </w:pPr>
      <w:r w:rsidRPr="00044A89">
        <w:rPr>
          <w:b/>
          <w:sz w:val="32"/>
          <w:szCs w:val="32"/>
        </w:rPr>
        <w:t>РЕШЕНИЕ</w:t>
      </w:r>
    </w:p>
    <w:p w:rsidR="000C31C4" w:rsidRDefault="000C31C4" w:rsidP="004B0009">
      <w:pPr>
        <w:jc w:val="center"/>
        <w:rPr>
          <w:b/>
          <w:sz w:val="28"/>
          <w:szCs w:val="28"/>
        </w:rPr>
      </w:pPr>
    </w:p>
    <w:p w:rsidR="000C31C4" w:rsidRDefault="000C31C4" w:rsidP="004B0009">
      <w:pPr>
        <w:jc w:val="center"/>
        <w:rPr>
          <w:b/>
          <w:sz w:val="28"/>
          <w:szCs w:val="28"/>
        </w:rPr>
      </w:pPr>
    </w:p>
    <w:p w:rsidR="000C31C4" w:rsidRPr="001C7CF2" w:rsidRDefault="000C31C4" w:rsidP="004B0009">
      <w:pPr>
        <w:jc w:val="center"/>
        <w:rPr>
          <w:b/>
          <w:sz w:val="28"/>
          <w:szCs w:val="28"/>
        </w:rPr>
      </w:pPr>
    </w:p>
    <w:p w:rsidR="000C31C4" w:rsidRDefault="000C31C4" w:rsidP="00E11E2B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Ейского городского поселения Ейского района от 25 сентября 2009 года № 37/2 "Об оплате труда лиц, замещающих муниципальные должности, и муниципальных служащих </w:t>
      </w:r>
    </w:p>
    <w:p w:rsidR="000C31C4" w:rsidRDefault="000C31C4" w:rsidP="00E11E2B">
      <w:pPr>
        <w:ind w:left="851" w:right="85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Ейского городского поселения Ейского района"</w:t>
      </w:r>
    </w:p>
    <w:p w:rsidR="000C31C4" w:rsidRDefault="000C31C4" w:rsidP="00C06C65">
      <w:pPr>
        <w:ind w:right="-1"/>
        <w:jc w:val="center"/>
        <w:rPr>
          <w:b/>
          <w:sz w:val="28"/>
          <w:szCs w:val="28"/>
        </w:rPr>
      </w:pPr>
    </w:p>
    <w:p w:rsidR="000C31C4" w:rsidRDefault="000C31C4" w:rsidP="00C06C65">
      <w:pPr>
        <w:ind w:right="-1"/>
        <w:jc w:val="center"/>
        <w:rPr>
          <w:b/>
          <w:sz w:val="28"/>
          <w:szCs w:val="28"/>
        </w:rPr>
      </w:pPr>
    </w:p>
    <w:p w:rsidR="000C31C4" w:rsidRDefault="000C31C4" w:rsidP="00E11E2B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</w:t>
      </w:r>
      <w:r w:rsidRPr="000335CC">
        <w:rPr>
          <w:sz w:val="28"/>
          <w:szCs w:val="28"/>
        </w:rPr>
        <w:t>едеральным</w:t>
      </w:r>
      <w:r>
        <w:rPr>
          <w:sz w:val="28"/>
          <w:szCs w:val="28"/>
        </w:rPr>
        <w:t>и</w:t>
      </w:r>
      <w:r w:rsidRPr="000335CC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ами от </w:t>
      </w:r>
      <w:r w:rsidRPr="000335CC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0335CC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                  </w:t>
      </w:r>
      <w:r w:rsidRPr="000335CC">
        <w:rPr>
          <w:sz w:val="28"/>
          <w:szCs w:val="28"/>
        </w:rPr>
        <w:t>№ 131-ФЗ</w:t>
      </w:r>
      <w:r>
        <w:rPr>
          <w:sz w:val="28"/>
          <w:szCs w:val="28"/>
        </w:rPr>
        <w:t xml:space="preserve"> "</w:t>
      </w:r>
      <w:r w:rsidRPr="000335CC">
        <w:rPr>
          <w:sz w:val="28"/>
          <w:szCs w:val="28"/>
        </w:rPr>
        <w:t>Об общих принципах организации местного самоуправлен</w:t>
      </w:r>
      <w:r>
        <w:rPr>
          <w:sz w:val="28"/>
          <w:szCs w:val="28"/>
        </w:rPr>
        <w:t xml:space="preserve">ия в Российской Федерации", от 2 марта 2007 года № 25-ФЗ "О муниципальной службе в Российской Федерации", Законом Краснодарского края от 8 июня 2007 года № 1244-КЗ "О муниципальной службе в Краснодарском крае", Уставом Ейского городского поселения Ейского района Совет Ейского городского поселения Ейского района  р е ш и л:            </w:t>
      </w:r>
    </w:p>
    <w:p w:rsidR="000C31C4" w:rsidRDefault="000C31C4" w:rsidP="00E11E2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Ейского городского поселения Ейского района от 25 сентября 2009 года № 37/2 "Об оплате труда лиц, замещающих муниципальные должности, и муниципальных служащих Ейского городского поселения Ейского района" следующие изменения:</w:t>
      </w:r>
    </w:p>
    <w:p w:rsidR="000C31C4" w:rsidRDefault="000C31C4" w:rsidP="00E11E2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абзац второй пункта 2.2 приложения № 1 к решению изложить в следующей редакции:</w:t>
      </w:r>
    </w:p>
    <w:p w:rsidR="000C31C4" w:rsidRDefault="000C31C4" w:rsidP="00E11E2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"Должностные оклады и оклады за классный чин увеличиваются (индексируются) решением Совета Ейского городского поселения Ейского района о местном бюджете (бюджете Ейского городского поселения Ейского района) в сроки и в пределах размера повышения (индексации) должностных окладов и окладов за классный чин государственных гражданских служащих Краснодарского края. При увеличении (индексации) должностных окладов и окладов за классный чин их размеры подлежат округлению до целого рубля в сторону увеличения.";</w:t>
      </w:r>
    </w:p>
    <w:p w:rsidR="000C31C4" w:rsidRDefault="000C31C4" w:rsidP="00E11E2B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приложения № 2, 3 к решению изложить в новой редакции (приложения № 1, 2).</w:t>
      </w:r>
    </w:p>
    <w:p w:rsidR="000C31C4" w:rsidRDefault="000C31C4" w:rsidP="00731D5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31D53">
        <w:rPr>
          <w:sz w:val="28"/>
          <w:szCs w:val="28"/>
        </w:rPr>
        <w:t>Признать утратившим силу решение Совета Ейского городского поселения Ейского района от 26 ноября 2009 года № 3/12 "О внесении изменения в решение Совета Ейского городского поселения Ейского района от 25 сентября 2009 года № 37/2 "Об оплате труда лиц, замещающих муници</w:t>
      </w:r>
      <w:r>
        <w:rPr>
          <w:sz w:val="28"/>
          <w:szCs w:val="28"/>
        </w:rPr>
        <w:t>-</w:t>
      </w:r>
      <w:r w:rsidRPr="00731D53">
        <w:rPr>
          <w:sz w:val="28"/>
          <w:szCs w:val="28"/>
        </w:rPr>
        <w:t>пальные должности, и муниципальных служащих Ейского городского поселения Ейского района"</w:t>
      </w:r>
      <w:r>
        <w:rPr>
          <w:sz w:val="28"/>
          <w:szCs w:val="28"/>
        </w:rPr>
        <w:t>.</w:t>
      </w:r>
    </w:p>
    <w:p w:rsidR="000C31C4" w:rsidRDefault="000C31C4" w:rsidP="00E11E2B">
      <w:pPr>
        <w:suppressAutoHyphens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 в газете "Приазовские степи" и распространяется на правоотношения,</w:t>
      </w:r>
      <w:bookmarkStart w:id="0" w:name="_GoBack"/>
      <w:bookmarkEnd w:id="0"/>
      <w:r>
        <w:rPr>
          <w:sz w:val="28"/>
          <w:szCs w:val="28"/>
        </w:rPr>
        <w:t xml:space="preserve"> возникшие с           1  октября 2013 года.</w:t>
      </w:r>
    </w:p>
    <w:p w:rsidR="000C31C4" w:rsidRDefault="000C31C4" w:rsidP="004B0009">
      <w:pPr>
        <w:jc w:val="both"/>
        <w:rPr>
          <w:sz w:val="28"/>
          <w:szCs w:val="28"/>
        </w:rPr>
      </w:pPr>
    </w:p>
    <w:p w:rsidR="000C31C4" w:rsidRDefault="000C31C4" w:rsidP="004B000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2729"/>
        <w:gridCol w:w="3256"/>
      </w:tblGrid>
      <w:tr w:rsidR="000C31C4" w:rsidTr="00DB4196">
        <w:tc>
          <w:tcPr>
            <w:tcW w:w="3756" w:type="dxa"/>
          </w:tcPr>
          <w:p w:rsidR="000C31C4" w:rsidRPr="00DB4196" w:rsidRDefault="000C31C4" w:rsidP="00584A9F">
            <w:pPr>
              <w:rPr>
                <w:sz w:val="28"/>
                <w:szCs w:val="28"/>
              </w:rPr>
            </w:pPr>
            <w:r w:rsidRPr="00DB4196">
              <w:rPr>
                <w:sz w:val="28"/>
                <w:szCs w:val="28"/>
              </w:rPr>
              <w:t xml:space="preserve">Глава Ейского городского поселения Ейского района </w:t>
            </w:r>
          </w:p>
        </w:tc>
        <w:tc>
          <w:tcPr>
            <w:tcW w:w="2729" w:type="dxa"/>
          </w:tcPr>
          <w:p w:rsidR="000C31C4" w:rsidRPr="00DB4196" w:rsidRDefault="000C31C4" w:rsidP="00584A9F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:rsidR="000C31C4" w:rsidRPr="00DB4196" w:rsidRDefault="000C31C4" w:rsidP="00584A9F">
            <w:pPr>
              <w:rPr>
                <w:sz w:val="28"/>
                <w:szCs w:val="28"/>
              </w:rPr>
            </w:pPr>
          </w:p>
          <w:p w:rsidR="000C31C4" w:rsidRPr="00DB4196" w:rsidRDefault="000C31C4" w:rsidP="00DB4196">
            <w:pPr>
              <w:jc w:val="right"/>
              <w:rPr>
                <w:sz w:val="28"/>
                <w:szCs w:val="28"/>
              </w:rPr>
            </w:pPr>
            <w:r w:rsidRPr="00DB4196">
              <w:rPr>
                <w:sz w:val="28"/>
                <w:szCs w:val="28"/>
              </w:rPr>
              <w:t>В.В.Кульков</w:t>
            </w:r>
          </w:p>
        </w:tc>
      </w:tr>
    </w:tbl>
    <w:p w:rsidR="000C31C4" w:rsidRPr="00731D53" w:rsidRDefault="000C31C4" w:rsidP="004B0009">
      <w:pPr>
        <w:rPr>
          <w:sz w:val="28"/>
          <w:szCs w:val="28"/>
        </w:rPr>
      </w:pPr>
    </w:p>
    <w:p w:rsidR="000C31C4" w:rsidRPr="00731D53" w:rsidRDefault="000C31C4" w:rsidP="004B000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608"/>
        <w:gridCol w:w="1886"/>
        <w:gridCol w:w="3247"/>
      </w:tblGrid>
      <w:tr w:rsidR="000C31C4" w:rsidTr="00DB4196">
        <w:trPr>
          <w:trHeight w:val="781"/>
        </w:trPr>
        <w:tc>
          <w:tcPr>
            <w:tcW w:w="4608" w:type="dxa"/>
          </w:tcPr>
          <w:p w:rsidR="000C31C4" w:rsidRPr="00DB4196" w:rsidRDefault="000C31C4" w:rsidP="00584A9F">
            <w:pPr>
              <w:rPr>
                <w:sz w:val="28"/>
                <w:szCs w:val="28"/>
              </w:rPr>
            </w:pPr>
            <w:r w:rsidRPr="00DB4196">
              <w:rPr>
                <w:sz w:val="28"/>
                <w:szCs w:val="28"/>
              </w:rPr>
              <w:t>Председатель  Совета Ейского городского поселения Ейского района</w:t>
            </w:r>
          </w:p>
        </w:tc>
        <w:tc>
          <w:tcPr>
            <w:tcW w:w="1886" w:type="dxa"/>
          </w:tcPr>
          <w:p w:rsidR="000C31C4" w:rsidRPr="00DB4196" w:rsidRDefault="000C31C4" w:rsidP="00584A9F">
            <w:pPr>
              <w:rPr>
                <w:sz w:val="28"/>
                <w:szCs w:val="28"/>
              </w:rPr>
            </w:pPr>
          </w:p>
        </w:tc>
        <w:tc>
          <w:tcPr>
            <w:tcW w:w="3247" w:type="dxa"/>
          </w:tcPr>
          <w:p w:rsidR="000C31C4" w:rsidRPr="00DB4196" w:rsidRDefault="000C31C4" w:rsidP="00584A9F">
            <w:pPr>
              <w:rPr>
                <w:sz w:val="28"/>
                <w:szCs w:val="28"/>
              </w:rPr>
            </w:pPr>
          </w:p>
          <w:p w:rsidR="000C31C4" w:rsidRPr="00DB4196" w:rsidRDefault="000C31C4" w:rsidP="00DB4196">
            <w:pPr>
              <w:jc w:val="right"/>
              <w:rPr>
                <w:sz w:val="28"/>
                <w:szCs w:val="28"/>
              </w:rPr>
            </w:pPr>
          </w:p>
          <w:p w:rsidR="000C31C4" w:rsidRPr="00DB4196" w:rsidRDefault="000C31C4" w:rsidP="00DB4196">
            <w:pPr>
              <w:jc w:val="right"/>
              <w:rPr>
                <w:sz w:val="28"/>
                <w:szCs w:val="28"/>
              </w:rPr>
            </w:pPr>
            <w:r w:rsidRPr="00DB4196">
              <w:rPr>
                <w:sz w:val="28"/>
                <w:szCs w:val="28"/>
              </w:rPr>
              <w:t>О.М.Вяткин</w:t>
            </w:r>
          </w:p>
        </w:tc>
      </w:tr>
    </w:tbl>
    <w:p w:rsidR="000C31C4" w:rsidRDefault="000C31C4" w:rsidP="004B0009">
      <w:pPr>
        <w:rPr>
          <w:b/>
          <w:sz w:val="28"/>
          <w:szCs w:val="28"/>
        </w:rPr>
      </w:pPr>
    </w:p>
    <w:p w:rsidR="000C31C4" w:rsidRDefault="000C31C4" w:rsidP="004B0009">
      <w:pPr>
        <w:rPr>
          <w:b/>
          <w:sz w:val="28"/>
          <w:szCs w:val="28"/>
        </w:rPr>
      </w:pPr>
    </w:p>
    <w:p w:rsidR="000C31C4" w:rsidRDefault="000C31C4"/>
    <w:sectPr w:rsidR="000C31C4" w:rsidSect="006F5E39">
      <w:headerReference w:type="even" r:id="rId6"/>
      <w:headerReference w:type="default" r:id="rId7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1C4" w:rsidRDefault="000C31C4" w:rsidP="00A9189E">
      <w:r>
        <w:separator/>
      </w:r>
    </w:p>
  </w:endnote>
  <w:endnote w:type="continuationSeparator" w:id="1">
    <w:p w:rsidR="000C31C4" w:rsidRDefault="000C31C4" w:rsidP="00A9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1C4" w:rsidRDefault="000C31C4" w:rsidP="00A9189E">
      <w:r>
        <w:separator/>
      </w:r>
    </w:p>
  </w:footnote>
  <w:footnote w:type="continuationSeparator" w:id="1">
    <w:p w:rsidR="000C31C4" w:rsidRDefault="000C31C4" w:rsidP="00A918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1C4" w:rsidRDefault="000C31C4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31C4" w:rsidRDefault="000C31C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1C4" w:rsidRDefault="000C31C4" w:rsidP="00D36D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C31C4" w:rsidRDefault="000C31C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F52"/>
    <w:rsid w:val="000335CC"/>
    <w:rsid w:val="00044A89"/>
    <w:rsid w:val="000C31C4"/>
    <w:rsid w:val="000F5619"/>
    <w:rsid w:val="00126886"/>
    <w:rsid w:val="001C7CF2"/>
    <w:rsid w:val="002B45E6"/>
    <w:rsid w:val="0030155B"/>
    <w:rsid w:val="004B0009"/>
    <w:rsid w:val="004B635C"/>
    <w:rsid w:val="00584A9F"/>
    <w:rsid w:val="00683FC6"/>
    <w:rsid w:val="006F5E39"/>
    <w:rsid w:val="00731D53"/>
    <w:rsid w:val="007F75B5"/>
    <w:rsid w:val="008B4F52"/>
    <w:rsid w:val="008E0314"/>
    <w:rsid w:val="00906670"/>
    <w:rsid w:val="0091695F"/>
    <w:rsid w:val="00A9189E"/>
    <w:rsid w:val="00C06C65"/>
    <w:rsid w:val="00CF0961"/>
    <w:rsid w:val="00D36D83"/>
    <w:rsid w:val="00DB4196"/>
    <w:rsid w:val="00E11E2B"/>
    <w:rsid w:val="00E143C2"/>
    <w:rsid w:val="00E8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00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B000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268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F5E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3FDA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F5E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2</Pages>
  <Words>357</Words>
  <Characters>2036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11</cp:revision>
  <dcterms:created xsi:type="dcterms:W3CDTF">2013-10-30T08:35:00Z</dcterms:created>
  <dcterms:modified xsi:type="dcterms:W3CDTF">2013-11-05T12:47:00Z</dcterms:modified>
</cp:coreProperties>
</file>